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0A56" w14:textId="08DC4B9F" w:rsidR="00490A3D" w:rsidRPr="005051D7" w:rsidRDefault="00490A3D" w:rsidP="00490A3D">
      <w:pPr>
        <w:pStyle w:val="Normalwebb"/>
        <w:rPr>
          <w:b/>
          <w:bCs/>
          <w:color w:val="000000"/>
          <w:sz w:val="27"/>
          <w:szCs w:val="27"/>
        </w:rPr>
      </w:pPr>
      <w:r w:rsidRPr="005051D7">
        <w:rPr>
          <w:b/>
          <w:bCs/>
          <w:color w:val="000000"/>
          <w:sz w:val="27"/>
          <w:szCs w:val="27"/>
        </w:rPr>
        <w:t xml:space="preserve">Psoriasisförbundet </w:t>
      </w:r>
      <w:r w:rsidRPr="00CC344F">
        <w:rPr>
          <w:b/>
          <w:bCs/>
          <w:color w:val="000000"/>
          <w:sz w:val="27"/>
          <w:szCs w:val="27"/>
        </w:rPr>
        <w:t xml:space="preserve">Umeå lokalavdelnings </w:t>
      </w:r>
      <w:r w:rsidRPr="005051D7">
        <w:rPr>
          <w:b/>
          <w:bCs/>
          <w:color w:val="000000"/>
          <w:sz w:val="27"/>
          <w:szCs w:val="27"/>
        </w:rPr>
        <w:t>verksamhetsplan 202</w:t>
      </w:r>
      <w:r w:rsidR="003500EE">
        <w:rPr>
          <w:b/>
          <w:bCs/>
          <w:color w:val="000000"/>
          <w:sz w:val="27"/>
          <w:szCs w:val="27"/>
        </w:rPr>
        <w:t>5</w:t>
      </w:r>
    </w:p>
    <w:p w14:paraId="4DE968D2" w14:textId="77777777" w:rsidR="00490A3D" w:rsidRDefault="00490A3D" w:rsidP="00490A3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Psoriasisförbundet </w:t>
      </w:r>
      <w:bookmarkStart w:id="0" w:name="_Hlk114321880"/>
      <w:r>
        <w:rPr>
          <w:color w:val="000000"/>
          <w:sz w:val="27"/>
          <w:szCs w:val="27"/>
        </w:rPr>
        <w:t xml:space="preserve">Umeå lokalavdelnings </w:t>
      </w:r>
      <w:bookmarkEnd w:id="0"/>
      <w:r>
        <w:rPr>
          <w:color w:val="000000"/>
          <w:sz w:val="27"/>
          <w:szCs w:val="27"/>
        </w:rPr>
        <w:t>vision</w:t>
      </w:r>
    </w:p>
    <w:p w14:paraId="0E67297E" w14:textId="77777777" w:rsidR="00490A3D" w:rsidRDefault="00490A3D" w:rsidP="00490A3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”Ett bra liv för alla med psoriasis och psoriasisartrit”</w:t>
      </w:r>
    </w:p>
    <w:p w14:paraId="26AF7B26" w14:textId="77777777" w:rsidR="00490A3D" w:rsidRDefault="00490A3D" w:rsidP="00490A3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Psoriasisförbundet </w:t>
      </w:r>
      <w:r w:rsidRPr="005051D7">
        <w:rPr>
          <w:color w:val="000000"/>
          <w:sz w:val="27"/>
          <w:szCs w:val="27"/>
        </w:rPr>
        <w:t xml:space="preserve">Umeå lokalavdelnings </w:t>
      </w:r>
      <w:r>
        <w:rPr>
          <w:color w:val="000000"/>
          <w:sz w:val="27"/>
          <w:szCs w:val="27"/>
        </w:rPr>
        <w:t>värdegrund</w:t>
      </w:r>
    </w:p>
    <w:p w14:paraId="3514395F" w14:textId="77777777" w:rsidR="00490A3D" w:rsidRDefault="00490A3D" w:rsidP="00490A3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Psoriasisförbundet är del i den svenska folkrörelsetraditionen. Verksamheten vilar på demokratiska grunder som människors lika värde och rättigheter samt möjligheten att vara med och bestämma.</w:t>
      </w:r>
    </w:p>
    <w:p w14:paraId="63E9BFCF" w14:textId="77777777" w:rsidR="00490A3D" w:rsidRDefault="00490A3D" w:rsidP="00490A3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Förbundet verkar för goda livsvillkor för människor med psoriasis och psoriasisartrit. Vårt syfte framgår också i våra stadgar. Förbundet är partipolitiskt och religiöst obundet. </w:t>
      </w:r>
      <w:proofErr w:type="spellStart"/>
      <w:r>
        <w:rPr>
          <w:color w:val="000000"/>
          <w:sz w:val="27"/>
          <w:szCs w:val="27"/>
        </w:rPr>
        <w:t>Psoriasisförbundets</w:t>
      </w:r>
      <w:proofErr w:type="spellEnd"/>
      <w:r>
        <w:rPr>
          <w:color w:val="000000"/>
          <w:sz w:val="27"/>
          <w:szCs w:val="27"/>
        </w:rPr>
        <w:t xml:space="preserve"> värdegrund visar vilka vi är och hur vi verkar. Våra värdeord är gemenskap, kunskap, engagemang, trovärdighet, öppenhet och ansvarstagande.</w:t>
      </w:r>
    </w:p>
    <w:p w14:paraId="26A23EFC" w14:textId="438DC081" w:rsidR="004B4DF8" w:rsidRDefault="00490A3D" w:rsidP="00490A3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Verksamhetsinriktningens status</w:t>
      </w:r>
    </w:p>
    <w:p w14:paraId="0750F561" w14:textId="32208ED9" w:rsidR="00490A3D" w:rsidRDefault="00490A3D" w:rsidP="00490A3D">
      <w:pPr>
        <w:pStyle w:val="Normalwebb"/>
        <w:numPr>
          <w:ilvl w:val="0"/>
          <w:numId w:val="1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Bibehålla och rekrytera </w:t>
      </w:r>
      <w:r w:rsidR="0068138B">
        <w:rPr>
          <w:color w:val="000000"/>
          <w:sz w:val="27"/>
          <w:szCs w:val="27"/>
        </w:rPr>
        <w:t xml:space="preserve">nya </w:t>
      </w:r>
      <w:r>
        <w:rPr>
          <w:color w:val="000000"/>
          <w:sz w:val="27"/>
          <w:szCs w:val="27"/>
        </w:rPr>
        <w:t xml:space="preserve">medlemmar och så långt möjligt nå även yngre </w:t>
      </w:r>
      <w:r w:rsidR="0068138B">
        <w:rPr>
          <w:color w:val="000000"/>
          <w:sz w:val="27"/>
          <w:szCs w:val="27"/>
        </w:rPr>
        <w:t>presumtiva medlemmar</w:t>
      </w:r>
      <w:r w:rsidR="003500EE">
        <w:rPr>
          <w:color w:val="000000"/>
          <w:sz w:val="27"/>
          <w:szCs w:val="27"/>
        </w:rPr>
        <w:t>.</w:t>
      </w:r>
      <w:r w:rsidR="0068138B">
        <w:rPr>
          <w:color w:val="000000"/>
          <w:sz w:val="27"/>
          <w:szCs w:val="27"/>
        </w:rPr>
        <w:t xml:space="preserve"> </w:t>
      </w:r>
      <w:r w:rsidR="003500EE">
        <w:rPr>
          <w:color w:val="000000"/>
          <w:sz w:val="27"/>
          <w:szCs w:val="27"/>
        </w:rPr>
        <w:t>I samarbete med Psoriasisförbundet Västerbottens län har en ungdomsgrupp bildats.</w:t>
      </w:r>
    </w:p>
    <w:p w14:paraId="47E24522" w14:textId="77777777" w:rsidR="00490A3D" w:rsidRDefault="00490A3D" w:rsidP="00490A3D">
      <w:pPr>
        <w:pStyle w:val="Normalwebb"/>
        <w:numPr>
          <w:ilvl w:val="0"/>
          <w:numId w:val="1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Verka för en ekonomi i balans</w:t>
      </w:r>
    </w:p>
    <w:p w14:paraId="4E82FA59" w14:textId="23ADE2C1" w:rsidR="00490A3D" w:rsidRDefault="00490A3D" w:rsidP="00490A3D">
      <w:pPr>
        <w:pStyle w:val="Normalwebb"/>
        <w:numPr>
          <w:ilvl w:val="0"/>
          <w:numId w:val="1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Verka för förutsättningar </w:t>
      </w:r>
      <w:r w:rsidR="0068138B">
        <w:rPr>
          <w:color w:val="000000"/>
          <w:sz w:val="27"/>
          <w:szCs w:val="27"/>
        </w:rPr>
        <w:t>ett ideellt arbete</w:t>
      </w:r>
    </w:p>
    <w:p w14:paraId="11CB0FBC" w14:textId="30BEDD94" w:rsidR="00490A3D" w:rsidRDefault="00490A3D" w:rsidP="00490A3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Verksamhetsplan 202</w:t>
      </w:r>
      <w:r w:rsidR="003500E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</w:t>
      </w:r>
    </w:p>
    <w:p w14:paraId="36276C40" w14:textId="77777777" w:rsidR="00490A3D" w:rsidRDefault="00490A3D" w:rsidP="00490A3D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Under året planeras för 7–</w:t>
      </w:r>
      <w:proofErr w:type="gramStart"/>
      <w:r>
        <w:rPr>
          <w:color w:val="000000"/>
          <w:sz w:val="27"/>
          <w:szCs w:val="27"/>
        </w:rPr>
        <w:t>8 st.</w:t>
      </w:r>
      <w:proofErr w:type="gramEnd"/>
      <w:r>
        <w:rPr>
          <w:color w:val="000000"/>
          <w:sz w:val="27"/>
          <w:szCs w:val="27"/>
        </w:rPr>
        <w:t xml:space="preserve"> styrelsemöten</w:t>
      </w:r>
    </w:p>
    <w:p w14:paraId="21709BA2" w14:textId="77777777" w:rsidR="00490A3D" w:rsidRDefault="00490A3D" w:rsidP="00490A3D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Årsmöte planeras för i februari</w:t>
      </w:r>
    </w:p>
    <w:p w14:paraId="780F5B28" w14:textId="77777777" w:rsidR="00490A3D" w:rsidRDefault="00490A3D" w:rsidP="00490A3D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Fortsätta med Vattengymnastik på Hemgården</w:t>
      </w:r>
    </w:p>
    <w:p w14:paraId="00290E6A" w14:textId="5CC9B667" w:rsidR="00490A3D" w:rsidRPr="00220E4A" w:rsidRDefault="00490A3D" w:rsidP="00490A3D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 w:rsidRPr="00220E4A">
        <w:rPr>
          <w:color w:val="000000"/>
          <w:sz w:val="27"/>
          <w:szCs w:val="27"/>
          <w:u w:val="single"/>
        </w:rPr>
        <w:t>Anordna aktiviteter som medlemmarna önskat:</w:t>
      </w:r>
      <w:r>
        <w:rPr>
          <w:color w:val="000000"/>
          <w:sz w:val="27"/>
          <w:szCs w:val="27"/>
        </w:rPr>
        <w:br/>
        <w:t>Studiebesök</w:t>
      </w:r>
      <w:r w:rsidR="0068138B">
        <w:rPr>
          <w:color w:val="000000"/>
          <w:sz w:val="27"/>
          <w:szCs w:val="27"/>
        </w:rPr>
        <w:t>/familjedag</w:t>
      </w:r>
      <w:r>
        <w:rPr>
          <w:color w:val="000000"/>
          <w:sz w:val="27"/>
          <w:szCs w:val="27"/>
        </w:rPr>
        <w:br/>
        <w:t>Medlems</w:t>
      </w:r>
      <w:r w:rsidR="0068138B">
        <w:rPr>
          <w:color w:val="000000"/>
          <w:sz w:val="27"/>
          <w:szCs w:val="27"/>
        </w:rPr>
        <w:t>träffar</w:t>
      </w:r>
      <w:r>
        <w:rPr>
          <w:color w:val="000000"/>
          <w:sz w:val="27"/>
          <w:szCs w:val="27"/>
        </w:rPr>
        <w:t xml:space="preserve"> för gemenskap</w:t>
      </w:r>
      <w:r w:rsidRPr="00220E4A">
        <w:rPr>
          <w:color w:val="000000"/>
          <w:sz w:val="27"/>
          <w:szCs w:val="27"/>
        </w:rPr>
        <w:br/>
        <w:t>Höstfest</w:t>
      </w:r>
      <w:r>
        <w:rPr>
          <w:color w:val="000000"/>
          <w:sz w:val="27"/>
          <w:szCs w:val="27"/>
        </w:rPr>
        <w:t xml:space="preserve"> då verksamhetsåret avslutas</w:t>
      </w:r>
    </w:p>
    <w:p w14:paraId="421A95CE" w14:textId="77777777" w:rsidR="00490A3D" w:rsidRDefault="00490A3D" w:rsidP="00490A3D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Arbeta för en friluftsdag och i samband med den värva medlemmar</w:t>
      </w:r>
    </w:p>
    <w:p w14:paraId="4C31583F" w14:textId="7BE77578" w:rsidR="00F6686D" w:rsidRDefault="00F6686D" w:rsidP="00490A3D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Arbeta för samverkan med reumatikerföreningen</w:t>
      </w:r>
      <w:r w:rsidR="008A0A4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8A0A44">
        <w:rPr>
          <w:color w:val="000000"/>
          <w:sz w:val="27"/>
          <w:szCs w:val="27"/>
        </w:rPr>
        <w:t>i samverkan anordna en gemensam föreläsning om Psoriasisartrit/Reumatiska sjukdomar</w:t>
      </w:r>
    </w:p>
    <w:p w14:paraId="10F1DA81" w14:textId="77777777" w:rsidR="00490A3D" w:rsidRDefault="00490A3D" w:rsidP="00490A3D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samband med Psoriasisdagen 29 oktober ordna aktivitet/information  </w:t>
      </w:r>
    </w:p>
    <w:p w14:paraId="777753FE" w14:textId="77777777" w:rsidR="004B4DF8" w:rsidRDefault="00490A3D" w:rsidP="00767831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 w:rsidRPr="004B4DF8">
        <w:rPr>
          <w:color w:val="000000"/>
          <w:sz w:val="27"/>
          <w:szCs w:val="27"/>
        </w:rPr>
        <w:t xml:space="preserve">Webb- och informationsansvarig kommer fortlöpande att informera på vår hemsida och på Facebook. </w:t>
      </w:r>
    </w:p>
    <w:p w14:paraId="39AEA2AC" w14:textId="5156513C" w:rsidR="00490A3D" w:rsidRPr="004B4DF8" w:rsidRDefault="00490A3D" w:rsidP="00767831">
      <w:pPr>
        <w:pStyle w:val="Normalwebb"/>
        <w:numPr>
          <w:ilvl w:val="0"/>
          <w:numId w:val="20"/>
        </w:numPr>
        <w:rPr>
          <w:color w:val="000000"/>
          <w:sz w:val="27"/>
          <w:szCs w:val="27"/>
        </w:rPr>
      </w:pPr>
      <w:r w:rsidRPr="004B4DF8">
        <w:rPr>
          <w:color w:val="000000"/>
          <w:sz w:val="27"/>
          <w:szCs w:val="27"/>
        </w:rPr>
        <w:lastRenderedPageBreak/>
        <w:t>Styrelsen och Informatörer skall besöka offentliga platser och marknader för att informera om Psoriasis/Psoriasisartrit och hur det är att leva med en systemsjukdom</w:t>
      </w:r>
    </w:p>
    <w:sectPr w:rsidR="00490A3D" w:rsidRPr="004B4DF8" w:rsidSect="00490A3D">
      <w:headerReference w:type="default" r:id="rId11"/>
      <w:footerReference w:type="default" r:id="rId12"/>
      <w:pgSz w:w="11906" w:h="16838"/>
      <w:pgMar w:top="1417" w:right="1417" w:bottom="1417" w:left="1417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5CFC7" w14:textId="77777777" w:rsidR="00EC7004" w:rsidRDefault="00EC7004" w:rsidP="00ED6C6F">
      <w:pPr>
        <w:spacing w:after="0" w:line="240" w:lineRule="auto"/>
      </w:pPr>
      <w:r>
        <w:separator/>
      </w:r>
    </w:p>
  </w:endnote>
  <w:endnote w:type="continuationSeparator" w:id="0">
    <w:p w14:paraId="2247A9AA" w14:textId="77777777" w:rsidR="00EC7004" w:rsidRDefault="00EC7004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E203" w14:textId="7FDB9DCB" w:rsidR="007127AB" w:rsidRPr="007127AB" w:rsidRDefault="007127AB" w:rsidP="00BF2DA8">
    <w:pPr>
      <w:pStyle w:val="Sidfot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E6CA" w14:textId="77777777" w:rsidR="00EC7004" w:rsidRDefault="00EC7004" w:rsidP="00ED6C6F">
      <w:pPr>
        <w:spacing w:after="0" w:line="240" w:lineRule="auto"/>
      </w:pPr>
      <w:r>
        <w:separator/>
      </w:r>
    </w:p>
  </w:footnote>
  <w:footnote w:type="continuationSeparator" w:id="0">
    <w:p w14:paraId="314E97C8" w14:textId="77777777" w:rsidR="00EC7004" w:rsidRDefault="00EC7004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4139" w14:textId="77777777" w:rsidR="00ED6C6F" w:rsidRDefault="00CA7ED9" w:rsidP="00A02C34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BF1167" wp14:editId="670B5AC2">
          <wp:simplePos x="0" y="0"/>
          <wp:positionH relativeFrom="column">
            <wp:posOffset>925195</wp:posOffset>
          </wp:positionH>
          <wp:positionV relativeFrom="paragraph">
            <wp:posOffset>1905</wp:posOffset>
          </wp:positionV>
          <wp:extent cx="2349500" cy="748665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O_västerbotten_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9CDADF18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0072A7" w:themeColor="accent1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0072A7" w:themeColor="accent1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0072A7" w:themeColor="accent1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0072A7" w:themeColor="accent1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0072A7" w:themeColor="accent1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0072A7" w:themeColor="accent1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0072A7" w:themeColor="accent1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0072A7" w:themeColor="accent1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0072A7" w:themeColor="accent1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4C7F07"/>
    <w:multiLevelType w:val="hybridMultilevel"/>
    <w:tmpl w:val="46405A0E"/>
    <w:lvl w:ilvl="0" w:tplc="AE4E8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0B5C"/>
    <w:multiLevelType w:val="hybridMultilevel"/>
    <w:tmpl w:val="25942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35C98"/>
    <w:multiLevelType w:val="hybridMultilevel"/>
    <w:tmpl w:val="127C7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9277B6"/>
    <w:multiLevelType w:val="hybridMultilevel"/>
    <w:tmpl w:val="64AA5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09555">
    <w:abstractNumId w:val="16"/>
  </w:num>
  <w:num w:numId="2" w16cid:durableId="880508386">
    <w:abstractNumId w:val="3"/>
  </w:num>
  <w:num w:numId="3" w16cid:durableId="1224026663">
    <w:abstractNumId w:val="2"/>
  </w:num>
  <w:num w:numId="4" w16cid:durableId="293760461">
    <w:abstractNumId w:val="1"/>
  </w:num>
  <w:num w:numId="5" w16cid:durableId="1199007430">
    <w:abstractNumId w:val="0"/>
  </w:num>
  <w:num w:numId="6" w16cid:durableId="2129346498">
    <w:abstractNumId w:val="8"/>
  </w:num>
  <w:num w:numId="7" w16cid:durableId="865563899">
    <w:abstractNumId w:val="7"/>
  </w:num>
  <w:num w:numId="8" w16cid:durableId="1780830643">
    <w:abstractNumId w:val="6"/>
  </w:num>
  <w:num w:numId="9" w16cid:durableId="620571205">
    <w:abstractNumId w:val="5"/>
  </w:num>
  <w:num w:numId="10" w16cid:durableId="302275378">
    <w:abstractNumId w:val="4"/>
  </w:num>
  <w:num w:numId="11" w16cid:durableId="7027450">
    <w:abstractNumId w:val="10"/>
  </w:num>
  <w:num w:numId="12" w16cid:durableId="1234972400">
    <w:abstractNumId w:val="8"/>
  </w:num>
  <w:num w:numId="13" w16cid:durableId="539171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1281101">
    <w:abstractNumId w:val="11"/>
  </w:num>
  <w:num w:numId="15" w16cid:durableId="2001613053">
    <w:abstractNumId w:val="9"/>
  </w:num>
  <w:num w:numId="16" w16cid:durableId="834420809">
    <w:abstractNumId w:val="12"/>
  </w:num>
  <w:num w:numId="17" w16cid:durableId="803471440">
    <w:abstractNumId w:val="17"/>
  </w:num>
  <w:num w:numId="18" w16cid:durableId="576402041">
    <w:abstractNumId w:val="13"/>
  </w:num>
  <w:num w:numId="19" w16cid:durableId="665282269">
    <w:abstractNumId w:val="14"/>
  </w:num>
  <w:num w:numId="20" w16cid:durableId="1894073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63"/>
    <w:rsid w:val="0001394E"/>
    <w:rsid w:val="00023CF5"/>
    <w:rsid w:val="00025342"/>
    <w:rsid w:val="000304A9"/>
    <w:rsid w:val="00077A4B"/>
    <w:rsid w:val="00081E07"/>
    <w:rsid w:val="00090D42"/>
    <w:rsid w:val="000C563C"/>
    <w:rsid w:val="000D29F7"/>
    <w:rsid w:val="000D4286"/>
    <w:rsid w:val="000F69B3"/>
    <w:rsid w:val="0011207E"/>
    <w:rsid w:val="00137DA1"/>
    <w:rsid w:val="00142663"/>
    <w:rsid w:val="001525BC"/>
    <w:rsid w:val="00181F46"/>
    <w:rsid w:val="00193AFA"/>
    <w:rsid w:val="001940E3"/>
    <w:rsid w:val="001A534C"/>
    <w:rsid w:val="001B4BB9"/>
    <w:rsid w:val="001C40D8"/>
    <w:rsid w:val="001F1C44"/>
    <w:rsid w:val="00202FC9"/>
    <w:rsid w:val="0020374E"/>
    <w:rsid w:val="00204979"/>
    <w:rsid w:val="00220B93"/>
    <w:rsid w:val="00230B3C"/>
    <w:rsid w:val="00233559"/>
    <w:rsid w:val="002346A2"/>
    <w:rsid w:val="002364AA"/>
    <w:rsid w:val="00243ECA"/>
    <w:rsid w:val="00266C12"/>
    <w:rsid w:val="002677D8"/>
    <w:rsid w:val="00267A32"/>
    <w:rsid w:val="002A223C"/>
    <w:rsid w:val="002A5F13"/>
    <w:rsid w:val="002B4528"/>
    <w:rsid w:val="002C1A30"/>
    <w:rsid w:val="002D4DF5"/>
    <w:rsid w:val="002D7B93"/>
    <w:rsid w:val="002F3AD7"/>
    <w:rsid w:val="002F7366"/>
    <w:rsid w:val="00303304"/>
    <w:rsid w:val="0031777A"/>
    <w:rsid w:val="00326DBD"/>
    <w:rsid w:val="00332DDC"/>
    <w:rsid w:val="00343CA1"/>
    <w:rsid w:val="003500EE"/>
    <w:rsid w:val="0036288B"/>
    <w:rsid w:val="00370B17"/>
    <w:rsid w:val="003977E2"/>
    <w:rsid w:val="003A0FEC"/>
    <w:rsid w:val="003A5EC7"/>
    <w:rsid w:val="003B60B0"/>
    <w:rsid w:val="003C09F0"/>
    <w:rsid w:val="003E125F"/>
    <w:rsid w:val="003E2E24"/>
    <w:rsid w:val="00400999"/>
    <w:rsid w:val="0040624A"/>
    <w:rsid w:val="00414F3D"/>
    <w:rsid w:val="004539FA"/>
    <w:rsid w:val="00463F60"/>
    <w:rsid w:val="00466ABB"/>
    <w:rsid w:val="00480143"/>
    <w:rsid w:val="00481060"/>
    <w:rsid w:val="00483F66"/>
    <w:rsid w:val="00490A3D"/>
    <w:rsid w:val="0049508D"/>
    <w:rsid w:val="004B0FFE"/>
    <w:rsid w:val="004B4DF8"/>
    <w:rsid w:val="004C2B9D"/>
    <w:rsid w:val="004D7A81"/>
    <w:rsid w:val="004E0B05"/>
    <w:rsid w:val="004F2041"/>
    <w:rsid w:val="004F5D75"/>
    <w:rsid w:val="004F7702"/>
    <w:rsid w:val="00504C78"/>
    <w:rsid w:val="00513D1C"/>
    <w:rsid w:val="00530228"/>
    <w:rsid w:val="00531CE7"/>
    <w:rsid w:val="00541338"/>
    <w:rsid w:val="005501A4"/>
    <w:rsid w:val="005615C0"/>
    <w:rsid w:val="00573931"/>
    <w:rsid w:val="00594D98"/>
    <w:rsid w:val="005A2076"/>
    <w:rsid w:val="005A403A"/>
    <w:rsid w:val="005B6A59"/>
    <w:rsid w:val="005C2F74"/>
    <w:rsid w:val="005C3C17"/>
    <w:rsid w:val="005F29FB"/>
    <w:rsid w:val="005F4334"/>
    <w:rsid w:val="005F51C4"/>
    <w:rsid w:val="005F6753"/>
    <w:rsid w:val="005F7099"/>
    <w:rsid w:val="006056FA"/>
    <w:rsid w:val="006137D6"/>
    <w:rsid w:val="00631C0B"/>
    <w:rsid w:val="0064082E"/>
    <w:rsid w:val="006625F6"/>
    <w:rsid w:val="0068138B"/>
    <w:rsid w:val="0068339A"/>
    <w:rsid w:val="00685A83"/>
    <w:rsid w:val="00686E13"/>
    <w:rsid w:val="00693FB8"/>
    <w:rsid w:val="006A0F23"/>
    <w:rsid w:val="006D12C0"/>
    <w:rsid w:val="006E3830"/>
    <w:rsid w:val="006E43A5"/>
    <w:rsid w:val="007031DE"/>
    <w:rsid w:val="007127AB"/>
    <w:rsid w:val="007829D2"/>
    <w:rsid w:val="00783074"/>
    <w:rsid w:val="007831D4"/>
    <w:rsid w:val="007A0B53"/>
    <w:rsid w:val="007B32D3"/>
    <w:rsid w:val="007B634A"/>
    <w:rsid w:val="007D1862"/>
    <w:rsid w:val="007E16FA"/>
    <w:rsid w:val="007F0151"/>
    <w:rsid w:val="008219E7"/>
    <w:rsid w:val="00834506"/>
    <w:rsid w:val="00847363"/>
    <w:rsid w:val="00850FE6"/>
    <w:rsid w:val="008574B7"/>
    <w:rsid w:val="00875CBE"/>
    <w:rsid w:val="008924DF"/>
    <w:rsid w:val="008927F6"/>
    <w:rsid w:val="008976B8"/>
    <w:rsid w:val="008A0A44"/>
    <w:rsid w:val="008B536E"/>
    <w:rsid w:val="008C5285"/>
    <w:rsid w:val="008D5641"/>
    <w:rsid w:val="008E62C9"/>
    <w:rsid w:val="008F3316"/>
    <w:rsid w:val="008F38FA"/>
    <w:rsid w:val="009147FF"/>
    <w:rsid w:val="0091633F"/>
    <w:rsid w:val="009209E6"/>
    <w:rsid w:val="009255D9"/>
    <w:rsid w:val="00940A49"/>
    <w:rsid w:val="00976057"/>
    <w:rsid w:val="009764C6"/>
    <w:rsid w:val="00993F37"/>
    <w:rsid w:val="009B7510"/>
    <w:rsid w:val="009C6ACF"/>
    <w:rsid w:val="009D4021"/>
    <w:rsid w:val="009D4D92"/>
    <w:rsid w:val="009E50A2"/>
    <w:rsid w:val="009E62BA"/>
    <w:rsid w:val="009E6EF9"/>
    <w:rsid w:val="009E7F82"/>
    <w:rsid w:val="009F2063"/>
    <w:rsid w:val="00A02C34"/>
    <w:rsid w:val="00A04EB6"/>
    <w:rsid w:val="00A10E53"/>
    <w:rsid w:val="00A312BC"/>
    <w:rsid w:val="00A50476"/>
    <w:rsid w:val="00A51CEF"/>
    <w:rsid w:val="00A56F6B"/>
    <w:rsid w:val="00A71AC0"/>
    <w:rsid w:val="00A91BF2"/>
    <w:rsid w:val="00AA56D9"/>
    <w:rsid w:val="00AB421C"/>
    <w:rsid w:val="00AD5832"/>
    <w:rsid w:val="00AD6C1D"/>
    <w:rsid w:val="00AF5B57"/>
    <w:rsid w:val="00B06904"/>
    <w:rsid w:val="00B129FE"/>
    <w:rsid w:val="00B15268"/>
    <w:rsid w:val="00B30455"/>
    <w:rsid w:val="00B4285A"/>
    <w:rsid w:val="00B62BB0"/>
    <w:rsid w:val="00B64850"/>
    <w:rsid w:val="00B67BA7"/>
    <w:rsid w:val="00B71B19"/>
    <w:rsid w:val="00B86E8E"/>
    <w:rsid w:val="00BA725C"/>
    <w:rsid w:val="00BB1900"/>
    <w:rsid w:val="00BB48AC"/>
    <w:rsid w:val="00BE4B24"/>
    <w:rsid w:val="00BF04E3"/>
    <w:rsid w:val="00BF2DA8"/>
    <w:rsid w:val="00C034DC"/>
    <w:rsid w:val="00C03E68"/>
    <w:rsid w:val="00C079B5"/>
    <w:rsid w:val="00C303CF"/>
    <w:rsid w:val="00C36842"/>
    <w:rsid w:val="00C4722C"/>
    <w:rsid w:val="00C56293"/>
    <w:rsid w:val="00C658E1"/>
    <w:rsid w:val="00C81A83"/>
    <w:rsid w:val="00C83BAB"/>
    <w:rsid w:val="00CA196E"/>
    <w:rsid w:val="00CA7ED9"/>
    <w:rsid w:val="00CD0B2F"/>
    <w:rsid w:val="00CD603B"/>
    <w:rsid w:val="00CD7BCD"/>
    <w:rsid w:val="00CF123E"/>
    <w:rsid w:val="00D070FF"/>
    <w:rsid w:val="00D1251B"/>
    <w:rsid w:val="00D12DE3"/>
    <w:rsid w:val="00D2298A"/>
    <w:rsid w:val="00D4779E"/>
    <w:rsid w:val="00D75751"/>
    <w:rsid w:val="00DA23B8"/>
    <w:rsid w:val="00DA57DB"/>
    <w:rsid w:val="00DC3B48"/>
    <w:rsid w:val="00DE190E"/>
    <w:rsid w:val="00DF0444"/>
    <w:rsid w:val="00DF7739"/>
    <w:rsid w:val="00E33025"/>
    <w:rsid w:val="00E63811"/>
    <w:rsid w:val="00E64D0F"/>
    <w:rsid w:val="00E91B72"/>
    <w:rsid w:val="00EC1756"/>
    <w:rsid w:val="00EC5D47"/>
    <w:rsid w:val="00EC7004"/>
    <w:rsid w:val="00EC79DC"/>
    <w:rsid w:val="00ED5258"/>
    <w:rsid w:val="00ED6C6F"/>
    <w:rsid w:val="00EE4C5A"/>
    <w:rsid w:val="00EF0F04"/>
    <w:rsid w:val="00F0087B"/>
    <w:rsid w:val="00F421AE"/>
    <w:rsid w:val="00F4778E"/>
    <w:rsid w:val="00F50CB2"/>
    <w:rsid w:val="00F6686D"/>
    <w:rsid w:val="00F7367F"/>
    <w:rsid w:val="00F77BDE"/>
    <w:rsid w:val="00F87842"/>
    <w:rsid w:val="00FC6F9F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F52D3"/>
  <w15:chartTrackingRefBased/>
  <w15:docId w15:val="{5C31D09E-6C4F-4CE5-BB61-67E6C883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141" w:themeColor="accent3"/>
        <w:lang w:val="sv-SE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2E"/>
  </w:style>
  <w:style w:type="paragraph" w:styleId="Rubrik1">
    <w:name w:val="heading 1"/>
    <w:basedOn w:val="Rubrik"/>
    <w:next w:val="Normal"/>
    <w:link w:val="Rubrik1Char"/>
    <w:uiPriority w:val="9"/>
    <w:qFormat/>
    <w:rsid w:val="00F50CB2"/>
    <w:pPr>
      <w:keepNext/>
      <w:keepLines/>
      <w:spacing w:after="120" w:line="264" w:lineRule="auto"/>
      <w:outlineLvl w:val="0"/>
    </w:pPr>
    <w:rPr>
      <w:bCs w:val="0"/>
      <w:sz w:val="46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4722C"/>
    <w:pPr>
      <w:spacing w:before="12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semiHidden/>
    <w:rsid w:val="00C4722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rsid w:val="00C4722C"/>
    <w:pPr>
      <w:outlineLvl w:val="3"/>
    </w:pPr>
    <w:rPr>
      <w:b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0CB2"/>
    <w:rPr>
      <w:rFonts w:asciiTheme="majorHAnsi" w:eastAsiaTheme="majorEastAsia" w:hAnsiTheme="majorHAnsi" w:cstheme="majorBidi"/>
      <w:b/>
      <w:sz w:val="4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4722C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082E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082E"/>
    <w:rPr>
      <w:rFonts w:asciiTheme="majorHAnsi" w:eastAsiaTheme="majorEastAsia" w:hAnsiTheme="majorHAnsi" w:cstheme="majorBidi"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3C09F0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64082E"/>
    <w:rPr>
      <w:rFonts w:asciiTheme="majorHAnsi" w:eastAsiaTheme="majorEastAsia" w:hAnsiTheme="majorHAnsi" w:cstheme="majorBidi"/>
      <w:b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4082E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F50CB2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193AFA"/>
    <w:rPr>
      <w:rFonts w:asciiTheme="majorHAnsi" w:hAnsiTheme="majorHAnsi"/>
      <w:b/>
      <w:sz w:val="46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4082E"/>
  </w:style>
  <w:style w:type="paragraph" w:styleId="Sidfot">
    <w:name w:val="footer"/>
    <w:basedOn w:val="Normal"/>
    <w:link w:val="SidfotChar"/>
    <w:uiPriority w:val="99"/>
    <w:semiHidden/>
    <w:rsid w:val="007127A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4082E"/>
    <w:rPr>
      <w:sz w:val="18"/>
    </w:rPr>
  </w:style>
  <w:style w:type="paragraph" w:styleId="Punktlista">
    <w:name w:val="List Bullet"/>
    <w:basedOn w:val="Normal"/>
    <w:uiPriority w:val="79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4082E"/>
    <w:rPr>
      <w:sz w:val="16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4082E"/>
    <w:rPr>
      <w:color w:val="0072A7" w:themeColor="accent1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7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7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7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7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4082E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64082E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49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ocuments\PSO%20Christer\MALL\PSO_umea_brev.dotx" TargetMode="External"/></Relationships>
</file>

<file path=word/theme/theme1.xml><?xml version="1.0" encoding="utf-8"?>
<a:theme xmlns:a="http://schemas.openxmlformats.org/drawingml/2006/main" name="Office Theme">
  <a:themeElements>
    <a:clrScheme name="Psoriasisförbund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A7"/>
      </a:accent1>
      <a:accent2>
        <a:srgbClr val="EF9B49"/>
      </a:accent2>
      <a:accent3>
        <a:srgbClr val="414141"/>
      </a:accent3>
      <a:accent4>
        <a:srgbClr val="D7D5CF"/>
      </a:accent4>
      <a:accent5>
        <a:srgbClr val="18A57F"/>
      </a:accent5>
      <a:accent6>
        <a:srgbClr val="ECEBE9"/>
      </a:accent6>
      <a:hlink>
        <a:srgbClr val="0563C1"/>
      </a:hlink>
      <a:folHlink>
        <a:srgbClr val="954F72"/>
      </a:folHlink>
    </a:clrScheme>
    <a:fontScheme name="Psoriasisförbund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44BB79250694BA93BFC2A694E4853" ma:contentTypeVersion="6" ma:contentTypeDescription="Create a new document." ma:contentTypeScope="" ma:versionID="9c4e225811ce1463983d7c84729d0575">
  <xsd:schema xmlns:xsd="http://www.w3.org/2001/XMLSchema" xmlns:xs="http://www.w3.org/2001/XMLSchema" xmlns:p="http://schemas.microsoft.com/office/2006/metadata/properties" xmlns:ns2="2839ed36-ff6f-4ec2-8f16-aa1f93964081" targetNamespace="http://schemas.microsoft.com/office/2006/metadata/properties" ma:root="true" ma:fieldsID="a379b07ac4c02406fdb3826328de9e7e" ns2:_="">
    <xsd:import namespace="2839ed36-ff6f-4ec2-8f16-aa1f93964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ed36-ff6f-4ec2-8f16-aa1f9396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25BB-859D-4837-A98E-95D518630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71A79E-0BD2-49B1-8C3E-AB5DA4EAB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ed36-ff6f-4ec2-8f16-aa1f93964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EB20E-5A95-439A-B5D2-46AF4639A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78752-2BC0-4BF5-BAEE-5EDEE63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PSO_umea_brev</Template>
  <TotalTime>0</TotalTime>
  <Pages>2</Pages>
  <Words>291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</dc:creator>
  <cp:keywords/>
  <dc:description/>
  <cp:lastModifiedBy>Annika Olofsson</cp:lastModifiedBy>
  <cp:revision>2</cp:revision>
  <cp:lastPrinted>2020-01-14T11:48:00Z</cp:lastPrinted>
  <dcterms:created xsi:type="dcterms:W3CDTF">2024-09-03T20:10:00Z</dcterms:created>
  <dcterms:modified xsi:type="dcterms:W3CDTF">2024-09-03T20:10:00Z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0x0101009B044BB79250694BA93BFC2A694E4853</vt:lpwstr>
  </property>
  <property fmtid="{D5CDD505-2E9C-101B-9397-08002B2CF9AE}" pid="3" name="_dlc_DocIdItemGuid">
    <vt:lpwstr>67471158-3779-46fb-95d1-56da3c580995</vt:lpwstr>
  </property>
  <property fmtid="{D5CDD505-2E9C-101B-9397-08002B2CF9AE}" pid="4" name="AuthorIds_UIVersion_512">
    <vt:lpwstr>12</vt:lpwstr>
  </property>
</Properties>
</file>